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E0" w:rsidRDefault="006570E0" w:rsidP="006570E0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570E0">
        <w:rPr>
          <w:rFonts w:ascii="Times New Roman" w:hAnsi="Times New Roman" w:cs="Times New Roman"/>
          <w:b/>
          <w:sz w:val="24"/>
          <w:szCs w:val="24"/>
        </w:rPr>
        <w:t>Аннотация к рабо</w:t>
      </w:r>
      <w:r w:rsidR="0005139B">
        <w:rPr>
          <w:rFonts w:ascii="Times New Roman" w:hAnsi="Times New Roman" w:cs="Times New Roman"/>
          <w:b/>
          <w:sz w:val="24"/>
          <w:szCs w:val="24"/>
        </w:rPr>
        <w:t>чей программе  по  химии  в 11</w:t>
      </w:r>
      <w:r w:rsidR="00D8576D">
        <w:rPr>
          <w:rFonts w:ascii="Times New Roman" w:hAnsi="Times New Roman" w:cs="Times New Roman"/>
          <w:b/>
          <w:sz w:val="24"/>
          <w:szCs w:val="24"/>
        </w:rPr>
        <w:t xml:space="preserve">  классе на  2020</w:t>
      </w:r>
      <w:r w:rsidR="00325CFC">
        <w:rPr>
          <w:rFonts w:ascii="Times New Roman" w:hAnsi="Times New Roman" w:cs="Times New Roman"/>
          <w:b/>
          <w:sz w:val="24"/>
          <w:szCs w:val="24"/>
        </w:rPr>
        <w:t>-202</w:t>
      </w:r>
      <w:bookmarkStart w:id="0" w:name="_GoBack"/>
      <w:bookmarkEnd w:id="0"/>
      <w:r w:rsidR="00D8576D">
        <w:rPr>
          <w:rFonts w:ascii="Times New Roman" w:hAnsi="Times New Roman" w:cs="Times New Roman"/>
          <w:b/>
          <w:sz w:val="24"/>
          <w:szCs w:val="24"/>
        </w:rPr>
        <w:t>1</w:t>
      </w:r>
      <w:r w:rsidRPr="006570E0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AE2B66" w:rsidRDefault="00AE2B66" w:rsidP="006570E0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AE2B66" w:rsidRDefault="00AE2B66" w:rsidP="00AE2B66">
      <w:pPr>
        <w:tabs>
          <w:tab w:val="center" w:pos="4677"/>
          <w:tab w:val="left" w:pos="7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химии разработана к учебникам авторов </w:t>
      </w:r>
      <w:r w:rsidRPr="00BF0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 С. Габриеляна,  И. Г. Остроумова, С. А. Сладкова 10—11 классов </w:t>
      </w:r>
      <w:r w:rsidRPr="00B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уровня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среднего общего образования.</w:t>
      </w:r>
    </w:p>
    <w:p w:rsidR="00AE2B66" w:rsidRDefault="00AE2B66" w:rsidP="00AE2B66">
      <w:pPr>
        <w:tabs>
          <w:tab w:val="center" w:pos="4677"/>
          <w:tab w:val="left" w:pos="7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авторской программы О.С.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Габриэляна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10-11 классы базового уровня общеобразовательных организаций</w:t>
      </w:r>
    </w:p>
    <w:p w:rsidR="006570E0" w:rsidRPr="006570E0" w:rsidRDefault="006570E0" w:rsidP="006570E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5139B" w:rsidRPr="006570E0" w:rsidRDefault="0005139B" w:rsidP="006570E0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5139B" w:rsidRPr="0005139B" w:rsidRDefault="0005139B" w:rsidP="000513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5139B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Целями</w:t>
      </w:r>
      <w:r w:rsidRPr="0005139B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изучения химии в средней школе являются</w:t>
      </w:r>
      <w:r w:rsidRPr="000513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AE2B66" w:rsidRPr="00AE2B66" w:rsidRDefault="00AE2B66" w:rsidP="00AE2B6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2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 w:rsidR="00AE2B66" w:rsidRPr="00AE2B66" w:rsidRDefault="00AE2B66" w:rsidP="00AE2B6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2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понимание  роли химии в современной </w:t>
      </w:r>
      <w:proofErr w:type="gramStart"/>
      <w:r w:rsidRPr="00AE2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естественно-научной</w:t>
      </w:r>
      <w:proofErr w:type="gramEnd"/>
      <w:r w:rsidRPr="00AE2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AE2B66" w:rsidRPr="00AE2B66" w:rsidRDefault="00AE2B66" w:rsidP="00AE2B6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2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</w:t>
      </w:r>
      <w:proofErr w:type="gramStart"/>
      <w:r w:rsidRPr="00AE2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,</w:t>
      </w:r>
      <w:proofErr w:type="gramEnd"/>
      <w:r w:rsidRPr="00AE2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3C2155" w:rsidRDefault="003C2155">
      <w:pPr>
        <w:rPr>
          <w:rFonts w:ascii="Times New Roman" w:hAnsi="Times New Roman" w:cs="Times New Roman"/>
          <w:sz w:val="24"/>
          <w:szCs w:val="24"/>
        </w:rPr>
      </w:pPr>
    </w:p>
    <w:p w:rsidR="00711D75" w:rsidRPr="004817B7" w:rsidRDefault="00711D75">
      <w:pP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4817B7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Содержание курса химии 11 класса</w:t>
      </w:r>
    </w:p>
    <w:p w:rsidR="00AE2B66" w:rsidRPr="00AE2B66" w:rsidRDefault="00AE2B66" w:rsidP="00AE2B6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2B66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Pr="00AE2B66">
        <w:rPr>
          <w:rFonts w:ascii="Times New Roman" w:hAnsi="Times New Roman" w:cs="Times New Roman"/>
          <w:bCs/>
          <w:sz w:val="24"/>
          <w:szCs w:val="24"/>
        </w:rPr>
        <w:t>.</w:t>
      </w:r>
      <w:r w:rsidRPr="00AE2B66">
        <w:rPr>
          <w:rFonts w:ascii="Times New Roman" w:hAnsi="Times New Roman" w:cs="Times New Roman"/>
          <w:b/>
          <w:bCs/>
          <w:sz w:val="24"/>
          <w:szCs w:val="24"/>
        </w:rPr>
        <w:t xml:space="preserve"> Строение веществ (9 ч)</w:t>
      </w:r>
    </w:p>
    <w:p w:rsidR="00AE2B66" w:rsidRPr="00AE2B66" w:rsidRDefault="00AE2B66" w:rsidP="00AE2B6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B66">
        <w:rPr>
          <w:rFonts w:ascii="Times New Roman" w:hAnsi="Times New Roman" w:cs="Times New Roman"/>
          <w:b/>
          <w:sz w:val="24"/>
          <w:szCs w:val="24"/>
        </w:rPr>
        <w:t>Тема 2</w:t>
      </w:r>
      <w:r w:rsidRPr="00AE2B66">
        <w:rPr>
          <w:rFonts w:ascii="Times New Roman" w:hAnsi="Times New Roman" w:cs="Times New Roman"/>
          <w:sz w:val="24"/>
          <w:szCs w:val="24"/>
        </w:rPr>
        <w:t>.</w:t>
      </w:r>
      <w:r w:rsidRPr="00AE2B66">
        <w:rPr>
          <w:rFonts w:ascii="Times New Roman" w:hAnsi="Times New Roman" w:cs="Times New Roman"/>
          <w:b/>
          <w:sz w:val="24"/>
          <w:szCs w:val="24"/>
        </w:rPr>
        <w:t xml:space="preserve"> Химические реакции (12 ч)</w:t>
      </w:r>
    </w:p>
    <w:p w:rsidR="00AE2B66" w:rsidRPr="00AE2B66" w:rsidRDefault="00AE2B66" w:rsidP="00AE2B6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B66">
        <w:rPr>
          <w:rFonts w:ascii="Times New Roman" w:hAnsi="Times New Roman" w:cs="Times New Roman"/>
          <w:b/>
          <w:sz w:val="24"/>
          <w:szCs w:val="24"/>
        </w:rPr>
        <w:t>Тема 3</w:t>
      </w:r>
      <w:r w:rsidRPr="00AE2B66">
        <w:rPr>
          <w:rFonts w:ascii="Times New Roman" w:hAnsi="Times New Roman" w:cs="Times New Roman"/>
          <w:sz w:val="24"/>
          <w:szCs w:val="24"/>
        </w:rPr>
        <w:t>.</w:t>
      </w:r>
      <w:r w:rsidRPr="00AE2B66">
        <w:rPr>
          <w:rFonts w:ascii="Times New Roman" w:hAnsi="Times New Roman" w:cs="Times New Roman"/>
          <w:b/>
          <w:sz w:val="24"/>
          <w:szCs w:val="24"/>
        </w:rPr>
        <w:t xml:space="preserve"> Вещества и их свойства (9 ч)</w:t>
      </w:r>
    </w:p>
    <w:p w:rsidR="00AE2B66" w:rsidRPr="00AE2B66" w:rsidRDefault="00AE2B66" w:rsidP="00AE2B6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B66">
        <w:rPr>
          <w:rFonts w:ascii="Times New Roman" w:hAnsi="Times New Roman" w:cs="Times New Roman"/>
          <w:b/>
          <w:sz w:val="24"/>
          <w:szCs w:val="24"/>
        </w:rPr>
        <w:t>Тема 4</w:t>
      </w:r>
      <w:r w:rsidRPr="00AE2B66">
        <w:rPr>
          <w:rFonts w:ascii="Times New Roman" w:hAnsi="Times New Roman" w:cs="Times New Roman"/>
          <w:sz w:val="24"/>
          <w:szCs w:val="24"/>
        </w:rPr>
        <w:t>.</w:t>
      </w:r>
      <w:r w:rsidRPr="00AE2B66">
        <w:rPr>
          <w:rFonts w:ascii="Times New Roman" w:hAnsi="Times New Roman" w:cs="Times New Roman"/>
          <w:b/>
          <w:sz w:val="24"/>
          <w:szCs w:val="24"/>
        </w:rPr>
        <w:t xml:space="preserve"> Химия и современное общество (2 ч)</w:t>
      </w:r>
    </w:p>
    <w:p w:rsidR="00AE2B66" w:rsidRPr="00AE2B66" w:rsidRDefault="00AE2B66" w:rsidP="00AE2B6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B66" w:rsidRDefault="00AE2B66" w:rsidP="00AE2B66">
      <w:pPr>
        <w:widowControl w:val="0"/>
        <w:suppressAutoHyphens/>
        <w:spacing w:after="0" w:line="240" w:lineRule="auto"/>
        <w:rPr>
          <w:b/>
          <w:bCs/>
          <w:sz w:val="32"/>
          <w:szCs w:val="32"/>
        </w:rPr>
      </w:pPr>
    </w:p>
    <w:p w:rsidR="00D267BE" w:rsidRDefault="00AD513B" w:rsidP="00AE2B6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химии в учебном плане</w:t>
      </w: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267BE" w:rsidRPr="00D267BE" w:rsidRDefault="00AD513B" w:rsidP="00D267BE">
      <w:pP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27F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267BE" w:rsidRPr="00D267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Курс химии в средней школе предусматривается Федеральным государственным образовательным стандартом как составная часть предметной области «</w:t>
      </w:r>
      <w:proofErr w:type="gramStart"/>
      <w:r w:rsidR="00D267BE" w:rsidRPr="00D267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Естественно-научные</w:t>
      </w:r>
      <w:proofErr w:type="gramEnd"/>
      <w:r w:rsidR="00D267BE" w:rsidRPr="00D267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предметы». </w:t>
      </w:r>
    </w:p>
    <w:p w:rsidR="00D267BE" w:rsidRPr="00D267BE" w:rsidRDefault="00D267BE" w:rsidP="00D267B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67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базисном учебном плане общеобразовательных организаций изучение химии проводится из расчёта 1 час в неделю (70 часов за два года обучения), в соответствии с которым и разработана данная рабочая программа по химии для среднего общего образования на базовом уровне.</w:t>
      </w:r>
    </w:p>
    <w:p w:rsidR="00D267BE" w:rsidRPr="00D267BE" w:rsidRDefault="00D267BE" w:rsidP="00D267BE">
      <w:pPr>
        <w:suppressAutoHyphens/>
        <w:spacing w:after="0" w:line="360" w:lineRule="auto"/>
        <w:rPr>
          <w:rFonts w:ascii="Times New Roman" w:eastAsia="@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D267B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В соответствии с учебным  планом МБОУ Скосырской СОШ программа рассчитана на преподавание курса химии в 10-11 классах в объёме 1 час в неделю. Фактически тематическое планирование составлено на 34 часа в 10 классе и   </w:t>
      </w:r>
      <w:r w:rsidRPr="00D267B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31 час в 11 классе (праздничные дни 08.03.22; 03.05.2022; 10.05.2022).</w:t>
      </w:r>
    </w:p>
    <w:p w:rsidR="00AD513B" w:rsidRPr="002927F9" w:rsidRDefault="00AD513B" w:rsidP="00AE2B6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B4F" w:rsidRPr="006A3049" w:rsidRDefault="008A1B4F" w:rsidP="008A1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      Шарко В.П</w:t>
      </w:r>
      <w:r w:rsidRPr="006A3049">
        <w:rPr>
          <w:rFonts w:ascii="Times New Roman" w:hAnsi="Times New Roman" w:cs="Times New Roman"/>
          <w:sz w:val="24"/>
          <w:szCs w:val="24"/>
        </w:rPr>
        <w:t>., учитель химии и биологии</w:t>
      </w:r>
    </w:p>
    <w:p w:rsidR="008A1B4F" w:rsidRPr="00D471B4" w:rsidRDefault="008A1B4F" w:rsidP="008A1B4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817B7" w:rsidRPr="004817B7" w:rsidRDefault="004817B7">
      <w:pPr>
        <w:rPr>
          <w:rFonts w:ascii="Times New Roman" w:hAnsi="Times New Roman" w:cs="Times New Roman"/>
          <w:sz w:val="24"/>
          <w:szCs w:val="24"/>
        </w:rPr>
      </w:pPr>
    </w:p>
    <w:sectPr w:rsidR="004817B7" w:rsidRPr="004817B7" w:rsidSect="00D267BE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97"/>
    <w:rsid w:val="0005139B"/>
    <w:rsid w:val="00325CFC"/>
    <w:rsid w:val="003C2155"/>
    <w:rsid w:val="004817B7"/>
    <w:rsid w:val="006570E0"/>
    <w:rsid w:val="00711D75"/>
    <w:rsid w:val="008A1B4F"/>
    <w:rsid w:val="00935397"/>
    <w:rsid w:val="00973878"/>
    <w:rsid w:val="00AD513B"/>
    <w:rsid w:val="00AE2B66"/>
    <w:rsid w:val="00B258E5"/>
    <w:rsid w:val="00D267BE"/>
    <w:rsid w:val="00D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11</cp:revision>
  <dcterms:created xsi:type="dcterms:W3CDTF">2021-09-11T08:54:00Z</dcterms:created>
  <dcterms:modified xsi:type="dcterms:W3CDTF">2021-09-13T07:12:00Z</dcterms:modified>
</cp:coreProperties>
</file>